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136A" w:rsidRDefault="00F5136A" w:rsidP="00256A0D">
      <w:pPr>
        <w:jc w:val="center"/>
      </w:pPr>
    </w:p>
    <w:p w:rsidR="00256A0D" w:rsidRDefault="00A46B26" w:rsidP="00256A0D">
      <w:pPr>
        <w:ind w:left="723" w:hanging="723"/>
        <w:jc w:val="center"/>
        <w:rPr>
          <w:b/>
        </w:rPr>
      </w:pPr>
      <w:r w:rsidRPr="00256A0D">
        <w:rPr>
          <w:b/>
        </w:rPr>
        <w:t>Overcoming the Brain Negativity Bias and Hand Wiring Happiness</w:t>
      </w:r>
    </w:p>
    <w:p w:rsidR="00256A0D" w:rsidRDefault="00256A0D" w:rsidP="00256A0D">
      <w:pPr>
        <w:ind w:left="723" w:hanging="723"/>
        <w:jc w:val="center"/>
        <w:rPr>
          <w:b/>
        </w:rPr>
      </w:pPr>
    </w:p>
    <w:p w:rsidR="00E85A91" w:rsidRDefault="00E85A91" w:rsidP="00256A0D">
      <w:pPr>
        <w:ind w:left="723" w:hanging="723"/>
        <w:jc w:val="center"/>
        <w:rPr>
          <w:b/>
        </w:rPr>
      </w:pPr>
    </w:p>
    <w:p w:rsidR="00E85A91" w:rsidRDefault="00E85A91" w:rsidP="00256A0D">
      <w:pPr>
        <w:ind w:left="723" w:hanging="723"/>
        <w:jc w:val="center"/>
        <w:rPr>
          <w:b/>
        </w:rPr>
      </w:pPr>
    </w:p>
    <w:p w:rsidR="00E85A91" w:rsidRDefault="00E85A91" w:rsidP="00256A0D">
      <w:pPr>
        <w:ind w:left="723" w:hanging="723"/>
        <w:jc w:val="center"/>
        <w:rPr>
          <w:b/>
        </w:rPr>
      </w:pPr>
    </w:p>
    <w:p w:rsidR="00E85A91" w:rsidRDefault="00E85A91" w:rsidP="00256A0D">
      <w:pPr>
        <w:ind w:left="723" w:hanging="723"/>
        <w:jc w:val="center"/>
        <w:rPr>
          <w:b/>
        </w:rPr>
      </w:pPr>
    </w:p>
    <w:p w:rsidR="00256A0D" w:rsidRDefault="00A46B26" w:rsidP="00256A0D">
      <w:pPr>
        <w:jc w:val="center"/>
      </w:pPr>
      <w:r>
        <w:t>Name</w:t>
      </w:r>
    </w:p>
    <w:p w:rsidR="00256A0D" w:rsidRDefault="00A46B26" w:rsidP="00256A0D">
      <w:pPr>
        <w:jc w:val="center"/>
      </w:pPr>
      <w:r>
        <w:t xml:space="preserve"> Institution of Affiliation</w:t>
      </w:r>
    </w:p>
    <w:p w:rsidR="00256A0D" w:rsidRDefault="00A46B26" w:rsidP="00256A0D">
      <w:pPr>
        <w:jc w:val="center"/>
      </w:pPr>
      <w:r>
        <w:t>Professor</w:t>
      </w:r>
    </w:p>
    <w:p w:rsidR="00256A0D" w:rsidRDefault="00A46B26" w:rsidP="00256A0D">
      <w:pPr>
        <w:jc w:val="center"/>
      </w:pPr>
      <w:r>
        <w:t>Date</w:t>
      </w:r>
    </w:p>
    <w:p w:rsidR="00256A0D" w:rsidRDefault="00256A0D" w:rsidP="00256A0D">
      <w:pPr>
        <w:jc w:val="center"/>
      </w:pPr>
    </w:p>
    <w:p w:rsidR="00256A0D" w:rsidRDefault="00256A0D" w:rsidP="00256A0D">
      <w:pPr>
        <w:jc w:val="center"/>
      </w:pPr>
    </w:p>
    <w:p w:rsidR="00256A0D" w:rsidRDefault="00256A0D" w:rsidP="00256A0D">
      <w:pPr>
        <w:jc w:val="center"/>
      </w:pPr>
    </w:p>
    <w:p w:rsidR="00256A0D" w:rsidRDefault="00256A0D" w:rsidP="00256A0D">
      <w:pPr>
        <w:jc w:val="center"/>
      </w:pPr>
    </w:p>
    <w:p w:rsidR="00256A0D" w:rsidRDefault="00256A0D" w:rsidP="00256A0D">
      <w:pPr>
        <w:jc w:val="center"/>
      </w:pPr>
    </w:p>
    <w:p w:rsidR="00256A0D" w:rsidRDefault="00256A0D" w:rsidP="00256A0D">
      <w:pPr>
        <w:jc w:val="center"/>
      </w:pPr>
    </w:p>
    <w:p w:rsidR="00256A0D" w:rsidRDefault="00256A0D" w:rsidP="00256A0D">
      <w:pPr>
        <w:jc w:val="center"/>
      </w:pPr>
    </w:p>
    <w:p w:rsidR="00256A0D" w:rsidRDefault="00256A0D" w:rsidP="00256A0D">
      <w:pPr>
        <w:jc w:val="center"/>
      </w:pPr>
    </w:p>
    <w:p w:rsidR="00256A0D" w:rsidRDefault="00256A0D" w:rsidP="00256A0D">
      <w:pPr>
        <w:jc w:val="center"/>
      </w:pPr>
    </w:p>
    <w:p w:rsidR="00256A0D" w:rsidRDefault="00256A0D" w:rsidP="00256A0D">
      <w:pPr>
        <w:jc w:val="center"/>
      </w:pPr>
    </w:p>
    <w:p w:rsidR="00E85A91" w:rsidRDefault="00E85A91" w:rsidP="00256A0D">
      <w:pPr>
        <w:jc w:val="center"/>
      </w:pPr>
    </w:p>
    <w:p w:rsidR="00256A0D" w:rsidRDefault="00256A0D" w:rsidP="00256A0D">
      <w:pPr>
        <w:jc w:val="center"/>
      </w:pPr>
    </w:p>
    <w:p w:rsidR="008215BB" w:rsidRDefault="00A46B26" w:rsidP="008215BB">
      <w:pPr>
        <w:ind w:left="723" w:hanging="723"/>
        <w:jc w:val="center"/>
        <w:rPr>
          <w:b/>
        </w:rPr>
      </w:pPr>
      <w:r w:rsidRPr="00256A0D">
        <w:rPr>
          <w:b/>
        </w:rPr>
        <w:lastRenderedPageBreak/>
        <w:t>Overcoming the Brain Negativity Bias and Hand Wiring Happiness</w:t>
      </w:r>
    </w:p>
    <w:p w:rsidR="008215BB" w:rsidRPr="008215BB" w:rsidRDefault="00A46B26" w:rsidP="00252EEA">
      <w:pPr>
        <w:ind w:left="723" w:hanging="723"/>
        <w:jc w:val="center"/>
        <w:rPr>
          <w:b/>
        </w:rPr>
      </w:pPr>
      <w:r>
        <w:rPr>
          <w:b/>
        </w:rPr>
        <w:t xml:space="preserve">Element 1: How </w:t>
      </w:r>
      <w:r w:rsidR="009F626B">
        <w:rPr>
          <w:b/>
        </w:rPr>
        <w:t>Emotionally</w:t>
      </w:r>
      <w:r>
        <w:rPr>
          <w:b/>
        </w:rPr>
        <w:t xml:space="preserve"> Intelligent I Am</w:t>
      </w:r>
    </w:p>
    <w:p w:rsidR="00A332CD" w:rsidRDefault="00A46B26" w:rsidP="00E85A91">
      <w:pPr>
        <w:ind w:left="0" w:firstLineChars="0" w:firstLine="720"/>
      </w:pPr>
      <w:r>
        <w:t>The human mind is said to be quite emotionally intelligent.</w:t>
      </w:r>
      <w:r w:rsidR="008215BB">
        <w:t xml:space="preserve"> The ideas and thoughts that </w:t>
      </w:r>
      <w:r w:rsidR="009F626B">
        <w:t>individual inputs</w:t>
      </w:r>
      <w:r w:rsidR="008215BB">
        <w:t xml:space="preserve"> in their minds will determine the end product of what they will think.  The emotional aspect of every human will be based on the daily </w:t>
      </w:r>
      <w:r w:rsidR="009F626B">
        <w:t>occurrences</w:t>
      </w:r>
      <w:r w:rsidR="008215BB">
        <w:t xml:space="preserve"> in their lives. These experiences are gotten the typical env</w:t>
      </w:r>
      <w:r>
        <w:t>ironments occupied by the human inclusive of the workplaces, schools and homes.</w:t>
      </w:r>
    </w:p>
    <w:p w:rsidR="00E85A91" w:rsidRDefault="00A46B26" w:rsidP="00E85A91">
      <w:pPr>
        <w:ind w:left="0" w:firstLineChars="0" w:firstLine="720"/>
      </w:pPr>
      <w:r>
        <w:t xml:space="preserve">Every individual has an average </w:t>
      </w:r>
      <w:r w:rsidR="009F626B">
        <w:t>intellectual</w:t>
      </w:r>
      <w:r>
        <w:t xml:space="preserve"> capacity in their brains. The intelligence they possess comes with a storing emotional attachment in them. Various scholars have found out that every human </w:t>
      </w:r>
      <w:r w:rsidR="009F626B">
        <w:t>experience</w:t>
      </w:r>
      <w:r>
        <w:t xml:space="preserve"> two aspects of life experiences. A positive perspective and a negative one. Each individual should well embrace the two options of viewing things</w:t>
      </w:r>
      <w:r w:rsidR="00E85A91">
        <w:t xml:space="preserve">. </w:t>
      </w:r>
      <w:proofErr w:type="gramStart"/>
      <w:r w:rsidR="00E85A91">
        <w:t>The scholars, however, advice</w:t>
      </w:r>
      <w:r>
        <w:t xml:space="preserve"> that one should primarily concentrate on the positive aspect of things.</w:t>
      </w:r>
      <w:proofErr w:type="gramEnd"/>
      <w:r>
        <w:t xml:space="preserve"> </w:t>
      </w:r>
    </w:p>
    <w:p w:rsidR="009F626B" w:rsidRDefault="00A46B26" w:rsidP="00E85A91">
      <w:pPr>
        <w:ind w:left="0" w:firstLineChars="0" w:firstLine="720"/>
      </w:pPr>
      <w:r>
        <w:t>The brain is emotionally attached to the habit of reacting to things positively. A scholar like Rick Hanson (2013) argue that when you put your thoughts vastly on the positive side of things even if you find yourself in many negative junctures, your brain will be mostly aligned to think positively. Thus the individual will have developed an emotional intellect opinion in their brain memory.</w:t>
      </w:r>
    </w:p>
    <w:p w:rsidR="009F626B" w:rsidRDefault="00A46B26" w:rsidP="00252EEA">
      <w:pPr>
        <w:ind w:left="723" w:hanging="723"/>
        <w:jc w:val="center"/>
        <w:rPr>
          <w:b/>
        </w:rPr>
      </w:pPr>
      <w:r w:rsidRPr="009F626B">
        <w:rPr>
          <w:b/>
        </w:rPr>
        <w:t>Element</w:t>
      </w:r>
      <w:r>
        <w:rPr>
          <w:b/>
        </w:rPr>
        <w:t xml:space="preserve"> 2: Random Acts of Kindness</w:t>
      </w:r>
    </w:p>
    <w:p w:rsidR="009F626B" w:rsidRDefault="00F5771C" w:rsidP="00E85A91">
      <w:pPr>
        <w:ind w:left="0" w:firstLineChars="0" w:firstLine="720"/>
      </w:pPr>
      <w:r>
        <w:t xml:space="preserve">The random act of kindness that I will purse is the deed of giving to the poor and vulnerable in society. The </w:t>
      </w:r>
      <w:r w:rsidR="001A330C">
        <w:t xml:space="preserve">above action of compassion is self-fulfilling on the emotional aspect of </w:t>
      </w:r>
      <w:r w:rsidR="00D01971">
        <w:t>one’s</w:t>
      </w:r>
      <w:r w:rsidR="001A330C">
        <w:t xml:space="preserve"> heart. The emotional contentment of an individual in their hearts is a positive image created in </w:t>
      </w:r>
      <w:r w:rsidR="00D01971">
        <w:t>one’s</w:t>
      </w:r>
      <w:r w:rsidR="001A330C">
        <w:t xml:space="preserve"> brain. The fact that upon helping the </w:t>
      </w:r>
      <w:r w:rsidR="00725F51">
        <w:t xml:space="preserve">needy and vulnerable in the society will put </w:t>
      </w:r>
      <w:r w:rsidR="00725F51">
        <w:lastRenderedPageBreak/>
        <w:t xml:space="preserve">a smile in their faces, the deed will create a positive attitude in one's brain of having added value in </w:t>
      </w:r>
      <w:r w:rsidR="00D01971">
        <w:t>stranger’s</w:t>
      </w:r>
      <w:r w:rsidR="00725F51">
        <w:t xml:space="preserve"> life.</w:t>
      </w:r>
    </w:p>
    <w:p w:rsidR="00725F51" w:rsidRDefault="00A46B26" w:rsidP="00252EEA">
      <w:pPr>
        <w:ind w:left="723" w:hanging="723"/>
        <w:jc w:val="center"/>
        <w:rPr>
          <w:b/>
        </w:rPr>
      </w:pPr>
      <w:r w:rsidRPr="00C24ECC">
        <w:rPr>
          <w:b/>
        </w:rPr>
        <w:t>Element 3</w:t>
      </w:r>
      <w:r>
        <w:rPr>
          <w:b/>
        </w:rPr>
        <w:t>: Acts of Kindness Field Notes</w:t>
      </w:r>
    </w:p>
    <w:p w:rsidR="00C24ECC" w:rsidRPr="00252EEA" w:rsidRDefault="00A46B26" w:rsidP="00252EEA">
      <w:pPr>
        <w:ind w:left="723" w:hanging="723"/>
        <w:rPr>
          <w:b/>
          <w:i/>
        </w:rPr>
      </w:pPr>
      <w:r w:rsidRPr="00252EEA">
        <w:rPr>
          <w:b/>
          <w:i/>
        </w:rPr>
        <w:t>Kindness as a Social Norm</w:t>
      </w:r>
    </w:p>
    <w:p w:rsidR="00A45B78" w:rsidRDefault="00A46B26" w:rsidP="00E85A91">
      <w:pPr>
        <w:ind w:left="0" w:firstLineChars="0" w:firstLine="720"/>
      </w:pPr>
      <w:r>
        <w:t xml:space="preserve">The act of kindness to others is a social norm. </w:t>
      </w:r>
      <w:r w:rsidR="005D191F">
        <w:t>This</w:t>
      </w:r>
      <w:r>
        <w:t xml:space="preserve"> is because it involves the act of impacting other peoples in society. The persons in most cases come from poor settings in the community. The social </w:t>
      </w:r>
      <w:r w:rsidR="005D191F">
        <w:t>norm of being kind to such individuals builds</w:t>
      </w:r>
      <w:r>
        <w:t xml:space="preserve"> up a positive attribute in </w:t>
      </w:r>
      <w:r w:rsidR="005D191F">
        <w:t>one’s</w:t>
      </w:r>
      <w:r>
        <w:t xml:space="preserve"> brain. The person doing the act will be confident enough to on a personal level as he will feel that he has contributed to society in some way. </w:t>
      </w:r>
    </w:p>
    <w:p w:rsidR="00A45B78" w:rsidRDefault="00A46B26" w:rsidP="00E85A91">
      <w:pPr>
        <w:ind w:left="0" w:firstLineChars="0" w:firstLine="720"/>
      </w:pPr>
      <w:r>
        <w:t xml:space="preserve">The deed of showing kindness to the less fortunate develops </w:t>
      </w:r>
      <w:r w:rsidR="005D191F">
        <w:t>self-esteem</w:t>
      </w:r>
      <w:r>
        <w:t xml:space="preserve"> for the individuals who perform the act. Many individuals in society do not believe in themselves. Once they engage in such activity, they create the feeling of being confident in </w:t>
      </w:r>
      <w:r w:rsidR="005D191F">
        <w:t>their mindsets</w:t>
      </w:r>
      <w:r>
        <w:t xml:space="preserve"> and build a positive character in their lives. The introverted individual who previously saw growth on the negative side starts to open their eyes and view life differently merely because of introduction </w:t>
      </w:r>
      <w:r w:rsidR="005D191F">
        <w:t>if a</w:t>
      </w:r>
      <w:r>
        <w:t xml:space="preserve"> positive my ideology in their mindsets.</w:t>
      </w:r>
    </w:p>
    <w:p w:rsidR="00A45B78" w:rsidRPr="00252EEA" w:rsidRDefault="00A46B26" w:rsidP="00252EEA">
      <w:pPr>
        <w:ind w:left="723" w:hanging="723"/>
        <w:rPr>
          <w:b/>
          <w:i/>
        </w:rPr>
      </w:pPr>
      <w:r w:rsidRPr="00252EEA">
        <w:rPr>
          <w:b/>
          <w:i/>
        </w:rPr>
        <w:t>The Negative Biasness and Acts of Kindness Related To This Work</w:t>
      </w:r>
    </w:p>
    <w:p w:rsidR="00E57C61" w:rsidRDefault="00A46B26" w:rsidP="00E85A91">
      <w:pPr>
        <w:ind w:left="0" w:firstLineChars="0" w:firstLine="720"/>
      </w:pPr>
      <w:r>
        <w:t xml:space="preserve">The mind works excitingly. The ideological ideas that one </w:t>
      </w:r>
      <w:r w:rsidR="005D191F">
        <w:t>impacts</w:t>
      </w:r>
      <w:r>
        <w:t xml:space="preserve"> their mind with will be the actual outcomes of how they will be thinking and viewing things in life. The person that changes their mind with negative ideas will see growth and its </w:t>
      </w:r>
      <w:r w:rsidR="005D191F">
        <w:t>occurrences</w:t>
      </w:r>
      <w:r>
        <w:t xml:space="preserve"> in a negative way. Scholars like Alison </w:t>
      </w:r>
      <w:r w:rsidR="005D191F">
        <w:t>Lidgerwood</w:t>
      </w:r>
      <w:r>
        <w:t xml:space="preserve"> (2019</w:t>
      </w:r>
      <w:r w:rsidR="005D191F">
        <w:t>) hold</w:t>
      </w:r>
      <w:r>
        <w:t xml:space="preserve"> to the view that the act of holding on to negative thoughts derails the </w:t>
      </w:r>
      <w:r w:rsidR="005D191F">
        <w:t>individual’s</w:t>
      </w:r>
      <w:r>
        <w:t xml:space="preserve"> character and style he views things in life. </w:t>
      </w:r>
    </w:p>
    <w:p w:rsidR="00BC6F72" w:rsidRDefault="00E85A91" w:rsidP="00E85A91">
      <w:pPr>
        <w:tabs>
          <w:tab w:val="left" w:pos="720"/>
        </w:tabs>
        <w:ind w:left="0" w:firstLineChars="0" w:firstLine="0"/>
      </w:pPr>
      <w:r>
        <w:tab/>
      </w:r>
      <w:r w:rsidR="00A46B26">
        <w:t xml:space="preserve">The act of holding on to the negative side of things in various life </w:t>
      </w:r>
      <w:r w:rsidR="005D191F">
        <w:t>experiences</w:t>
      </w:r>
      <w:r w:rsidR="00A46B26">
        <w:t xml:space="preserve"> derails the want of kindness to your neighbour. A pessimistic individual will even not see the need for </w:t>
      </w:r>
      <w:r w:rsidR="00A46B26">
        <w:lastRenderedPageBreak/>
        <w:t xml:space="preserve">wanting to help others in society. The most case such individuals showing such character traits are less confident in themselves; they have low </w:t>
      </w:r>
      <w:r w:rsidR="005D191F">
        <w:t>self-esteem</w:t>
      </w:r>
      <w:r w:rsidR="00A46B26">
        <w:t xml:space="preserve"> issues, and lastly, they often develop a lousy attitude toward others and life in general. </w:t>
      </w:r>
    </w:p>
    <w:p w:rsidR="00BC6F72" w:rsidRPr="00BC6F72" w:rsidRDefault="00A46B26" w:rsidP="00252EEA">
      <w:pPr>
        <w:ind w:left="0" w:firstLineChars="0" w:firstLine="0"/>
        <w:jc w:val="center"/>
        <w:rPr>
          <w:b/>
        </w:rPr>
      </w:pPr>
      <w:r w:rsidRPr="00BC6F72">
        <w:rPr>
          <w:b/>
        </w:rPr>
        <w:t>Element 4</w:t>
      </w:r>
      <w:r>
        <w:rPr>
          <w:b/>
        </w:rPr>
        <w:t>: Self Reflecti</w:t>
      </w:r>
      <w:bookmarkStart w:id="0" w:name="_GoBack"/>
      <w:bookmarkEnd w:id="0"/>
      <w:r>
        <w:rPr>
          <w:b/>
        </w:rPr>
        <w:t>on Analysis</w:t>
      </w:r>
    </w:p>
    <w:p w:rsidR="00B31420" w:rsidRDefault="00A46B26" w:rsidP="00E85A91">
      <w:pPr>
        <w:ind w:left="0" w:firstLineChars="0" w:firstLine="720"/>
      </w:pPr>
      <w:r>
        <w:t xml:space="preserve">The experiment conducted by sophisticated scholars about the behaviour </w:t>
      </w:r>
      <w:r w:rsidR="00C8713C">
        <w:t>of the mi</w:t>
      </w:r>
      <w:r>
        <w:t xml:space="preserve">nd is quite fascinating. Their work led to thorough scrutiny of how I </w:t>
      </w:r>
      <w:r w:rsidR="005D191F">
        <w:t>pensive</w:t>
      </w:r>
      <w:r>
        <w:t xml:space="preserve"> things in life generally. The scholars have also influenced my way of thinking and how I should view life in general. The bone of contention set by the two scholars and their experimental findings is that positivity show is the order of the day in one's state of mind and thinking always. </w:t>
      </w:r>
    </w:p>
    <w:p w:rsidR="00E85A91" w:rsidRDefault="00A46B26" w:rsidP="00E85A91">
      <w:pPr>
        <w:ind w:left="0" w:firstLineChars="0" w:firstLine="720"/>
      </w:pPr>
      <w:r>
        <w:t xml:space="preserve">The exciting thing about my character is that </w:t>
      </w:r>
      <w:r w:rsidR="005D191F">
        <w:t>aim and</w:t>
      </w:r>
      <w:r>
        <w:t xml:space="preserve"> introverted individual. I view life differently after the study of two </w:t>
      </w:r>
      <w:r w:rsidR="005D191F">
        <w:t>scholar</w:t>
      </w:r>
      <w:r>
        <w:t xml:space="preserve"> works done. The main thing that I have changed individually is that I see life on the positive </w:t>
      </w:r>
      <w:r w:rsidR="00EA2D94">
        <w:t>side (Alison, 2019)</w:t>
      </w:r>
      <w:r>
        <w:t xml:space="preserve">. I decided that I always be optimistic in every life situation that I will encounter. This will automatically generate positive attributes in my brain that will help in my mental </w:t>
      </w:r>
      <w:r w:rsidR="005D191F">
        <w:t>judgments</w:t>
      </w:r>
      <w:r>
        <w:t xml:space="preserve"> and how I view life in general.</w:t>
      </w:r>
    </w:p>
    <w:p w:rsidR="00E85A91" w:rsidRDefault="00A46B26" w:rsidP="00E85A91">
      <w:pPr>
        <w:ind w:left="0" w:firstLineChars="0" w:firstLine="720"/>
      </w:pPr>
      <w:r>
        <w:t xml:space="preserve">The neural </w:t>
      </w:r>
      <w:r w:rsidR="005D191F">
        <w:t>psychologist has</w:t>
      </w:r>
      <w:r>
        <w:t xml:space="preserve"> emphasized the issue of concentrating on the good things in life.  Their research has shown that in regular life </w:t>
      </w:r>
      <w:r w:rsidR="005D191F">
        <w:t>occurrences</w:t>
      </w:r>
      <w:r>
        <w:t xml:space="preserve">, an individual faces two aspects of happenings which include the positive side and the negative side. Interestingly the </w:t>
      </w:r>
      <w:r w:rsidR="005D191F">
        <w:t>decisive point of this tends</w:t>
      </w:r>
      <w:r>
        <w:t xml:space="preserve"> to be dominant in a </w:t>
      </w:r>
      <w:r w:rsidR="005D191F">
        <w:t>person’s</w:t>
      </w:r>
      <w:r>
        <w:t xml:space="preserve"> life while the negatives are always on the minimal dimension. Unfortunately, the negative side of things dominates the mental thinking of various individual on a larger scale.</w:t>
      </w:r>
    </w:p>
    <w:p w:rsidR="00BC6F72" w:rsidRDefault="00A46B26" w:rsidP="00E85A91">
      <w:pPr>
        <w:ind w:left="0" w:firstLineChars="0" w:firstLine="720"/>
      </w:pPr>
      <w:r>
        <w:t>The findings are quite impressive</w:t>
      </w:r>
      <w:r w:rsidR="006F1574">
        <w:t xml:space="preserve"> and applicable in my life </w:t>
      </w:r>
      <w:r w:rsidR="005D191F">
        <w:t>interestingly</w:t>
      </w:r>
      <w:r w:rsidR="006F1574">
        <w:t xml:space="preserve">. The best example comes from daily life experiences in school. Many times I have hot and fruitful days in class and the school environment as I interact with </w:t>
      </w:r>
      <w:r w:rsidR="005D191F">
        <w:t>the</w:t>
      </w:r>
      <w:r w:rsidR="006F1574">
        <w:t xml:space="preserve"> fellow students and teachers. The day may </w:t>
      </w:r>
      <w:r w:rsidR="006F1574">
        <w:lastRenderedPageBreak/>
        <w:t xml:space="preserve">be quite successful, but a small misunderstanding that may occur in the evening between my friends and me may spoil the entire jovial day's mood. </w:t>
      </w:r>
      <w:r>
        <w:t xml:space="preserve">  </w:t>
      </w:r>
    </w:p>
    <w:p w:rsidR="00973410" w:rsidRDefault="006F1574" w:rsidP="00E85A91">
      <w:pPr>
        <w:ind w:left="0" w:firstLineChars="0" w:firstLine="720"/>
      </w:pPr>
      <w:r>
        <w:t xml:space="preserve">The only remedy I have leant to employ in such </w:t>
      </w:r>
      <w:r w:rsidR="005D191F">
        <w:t>instance</w:t>
      </w:r>
      <w:r>
        <w:t xml:space="preserve"> is to generally focus on the positive happenings that occurred in the day. This focus will </w:t>
      </w:r>
      <w:r w:rsidR="005D191F">
        <w:t>over show</w:t>
      </w:r>
      <w:r>
        <w:t xml:space="preserve"> the negative aspects of life that may have happened. The other fascinating thing that I have leant is the attribute of being kind to others. I have </w:t>
      </w:r>
      <w:r w:rsidR="005D191F">
        <w:t>excursive</w:t>
      </w:r>
      <w:r>
        <w:t xml:space="preserve"> this attribute</w:t>
      </w:r>
      <w:r w:rsidR="00A46B26">
        <w:t xml:space="preserve"> of life, and it is heartwarming. The feeling of helping a needy person in society is quite impressive and builds and individual </w:t>
      </w:r>
      <w:r w:rsidR="005D191F">
        <w:t>self-confidence</w:t>
      </w:r>
      <w:r w:rsidR="00A46B26">
        <w:t>.</w:t>
      </w:r>
    </w:p>
    <w:p w:rsidR="00725F51" w:rsidRDefault="00A46B26" w:rsidP="00E85A91">
      <w:pPr>
        <w:ind w:left="0" w:firstLineChars="0" w:firstLine="720"/>
      </w:pPr>
      <w:r>
        <w:t xml:space="preserve">The personal qualities of </w:t>
      </w:r>
      <w:r w:rsidR="005D191F">
        <w:t>self-esteem</w:t>
      </w:r>
      <w:r>
        <w:t xml:space="preserve"> and positive personality development are quite vital. The feeling of always being positive towards various life </w:t>
      </w:r>
      <w:r w:rsidR="005D191F">
        <w:t>experiences</w:t>
      </w:r>
      <w:r>
        <w:t xml:space="preserve"> leads to the development of a positive character trait and the value of high self-</w:t>
      </w:r>
      <w:r w:rsidR="005D191F">
        <w:t>esteem. These</w:t>
      </w:r>
      <w:r w:rsidR="00202224">
        <w:t xml:space="preserve"> two </w:t>
      </w:r>
      <w:r w:rsidR="005D191F">
        <w:t>traits</w:t>
      </w:r>
      <w:r w:rsidR="00202224">
        <w:t>, when employed in an individual personal life, will always lead a prosperous and peaceful co-</w:t>
      </w:r>
      <w:r w:rsidR="005D191F">
        <w:t>existence</w:t>
      </w:r>
      <w:r w:rsidR="00202224">
        <w:t xml:space="preserve"> with our environment. I have </w:t>
      </w:r>
      <w:r w:rsidR="005D191F">
        <w:t>taken</w:t>
      </w:r>
      <w:r w:rsidR="00202224">
        <w:t xml:space="preserve"> the challenge of applying the two traits as stated above, and they have yielded quite impressive fruits in </w:t>
      </w:r>
      <w:r w:rsidR="005D191F">
        <w:t>my life</w:t>
      </w:r>
      <w:r w:rsidR="00202224">
        <w:t>.</w:t>
      </w:r>
    </w:p>
    <w:p w:rsidR="00202224" w:rsidRDefault="00A46B26" w:rsidP="00252EEA">
      <w:pPr>
        <w:ind w:left="0" w:firstLineChars="0" w:firstLine="0"/>
        <w:jc w:val="center"/>
        <w:rPr>
          <w:b/>
        </w:rPr>
      </w:pPr>
      <w:r w:rsidRPr="00202224">
        <w:rPr>
          <w:b/>
        </w:rPr>
        <w:t>Conclusion</w:t>
      </w:r>
    </w:p>
    <w:p w:rsidR="00202224" w:rsidRPr="00202224" w:rsidRDefault="00A46B26" w:rsidP="00252EEA">
      <w:pPr>
        <w:ind w:left="0" w:firstLineChars="0" w:firstLine="720"/>
      </w:pPr>
      <w:r>
        <w:t xml:space="preserve">The brain is a fascinating organ of the body. </w:t>
      </w:r>
      <w:r w:rsidR="005D191F">
        <w:t>Various</w:t>
      </w:r>
      <w:r>
        <w:t xml:space="preserve"> </w:t>
      </w:r>
      <w:r w:rsidR="005D191F">
        <w:t>scholars</w:t>
      </w:r>
      <w:r>
        <w:t xml:space="preserve"> who are </w:t>
      </w:r>
      <w:r w:rsidR="005D191F">
        <w:t>neuropsychologist</w:t>
      </w:r>
      <w:r>
        <w:t xml:space="preserve"> advice people on the importance of feeding the mind with </w:t>
      </w:r>
      <w:r w:rsidR="005D191F">
        <w:t>positive attributes</w:t>
      </w:r>
      <w:r>
        <w:t xml:space="preserve"> of life. Such </w:t>
      </w:r>
      <w:r w:rsidR="005D191F">
        <w:t>affiliations</w:t>
      </w:r>
      <w:r>
        <w:t xml:space="preserve"> will lead to a positive perspective of experience that will generate a peaceful and enjoyable experience in general. The only remedy to peace of mind and happiness is just</w:t>
      </w:r>
      <w:r w:rsidR="00F21326">
        <w:t xml:space="preserve"> being positive in life and avoid impacting your account with negative thoughts as they will derail an </w:t>
      </w:r>
      <w:r w:rsidR="005D191F">
        <w:t>individual’s</w:t>
      </w:r>
      <w:r w:rsidR="00F21326">
        <w:t xml:space="preserve"> perspective of life.</w:t>
      </w:r>
    </w:p>
    <w:p w:rsidR="00256A0D" w:rsidRDefault="00A46B26" w:rsidP="00256A0D">
      <w:r>
        <w:t xml:space="preserve">  </w:t>
      </w:r>
    </w:p>
    <w:p w:rsidR="005D191F" w:rsidRDefault="005D191F" w:rsidP="00256A0D"/>
    <w:p w:rsidR="00252EEA" w:rsidRDefault="00252EEA" w:rsidP="00252EEA">
      <w:pPr>
        <w:ind w:left="715" w:hangingChars="298" w:hanging="715"/>
      </w:pPr>
    </w:p>
    <w:p w:rsidR="005D191F" w:rsidRDefault="00EA2D94" w:rsidP="00252EEA">
      <w:pPr>
        <w:ind w:left="718" w:hangingChars="298" w:hanging="718"/>
        <w:jc w:val="center"/>
        <w:rPr>
          <w:b/>
        </w:rPr>
      </w:pPr>
      <w:r>
        <w:rPr>
          <w:b/>
        </w:rPr>
        <w:lastRenderedPageBreak/>
        <w:t>Reference</w:t>
      </w:r>
      <w:r w:rsidR="00252EEA">
        <w:rPr>
          <w:b/>
        </w:rPr>
        <w:t>s</w:t>
      </w:r>
    </w:p>
    <w:p w:rsidR="00EA2D94" w:rsidRPr="00252EEA" w:rsidRDefault="00EA2D94" w:rsidP="00252EEA">
      <w:pPr>
        <w:pStyle w:val="NormalWeb"/>
        <w:spacing w:before="0" w:beforeAutospacing="0" w:after="0" w:afterAutospacing="0" w:line="480" w:lineRule="auto"/>
        <w:ind w:left="720" w:hanging="720"/>
        <w:rPr>
          <w:rFonts w:ascii="Times New Roman" w:hAnsi="Times New Roman"/>
          <w:sz w:val="24"/>
          <w:szCs w:val="24"/>
        </w:rPr>
      </w:pPr>
      <w:proofErr w:type="gramStart"/>
      <w:r w:rsidRPr="00252EEA">
        <w:rPr>
          <w:rFonts w:ascii="Times New Roman" w:hAnsi="Times New Roman"/>
          <w:color w:val="222222"/>
          <w:sz w:val="24"/>
          <w:szCs w:val="24"/>
          <w:shd w:val="clear" w:color="auto" w:fill="FFFFFF"/>
        </w:rPr>
        <w:t>Boydstun, A. E., Ledgerwood, A., &amp; Sparks, J. (2019).</w:t>
      </w:r>
      <w:proofErr w:type="gramEnd"/>
      <w:r w:rsidRPr="00252EEA">
        <w:rPr>
          <w:rFonts w:ascii="Times New Roman" w:hAnsi="Times New Roman"/>
          <w:color w:val="222222"/>
          <w:sz w:val="24"/>
          <w:szCs w:val="24"/>
          <w:shd w:val="clear" w:color="auto" w:fill="FFFFFF"/>
        </w:rPr>
        <w:t xml:space="preserve"> A negativity bias in reframing shapes political preferences even in partisan contexts. </w:t>
      </w:r>
      <w:r w:rsidRPr="00252EEA">
        <w:rPr>
          <w:rFonts w:ascii="Times New Roman" w:hAnsi="Times New Roman"/>
          <w:i/>
          <w:iCs/>
          <w:color w:val="222222"/>
          <w:sz w:val="24"/>
          <w:szCs w:val="24"/>
          <w:shd w:val="clear" w:color="auto" w:fill="FFFFFF"/>
        </w:rPr>
        <w:t>Social Psychological and Personality Science</w:t>
      </w:r>
      <w:r w:rsidRPr="00252EEA">
        <w:rPr>
          <w:rFonts w:ascii="Times New Roman" w:hAnsi="Times New Roman"/>
          <w:color w:val="222222"/>
          <w:sz w:val="24"/>
          <w:szCs w:val="24"/>
          <w:shd w:val="clear" w:color="auto" w:fill="FFFFFF"/>
        </w:rPr>
        <w:t>, </w:t>
      </w:r>
      <w:r w:rsidRPr="00252EEA">
        <w:rPr>
          <w:rFonts w:ascii="Times New Roman" w:hAnsi="Times New Roman"/>
          <w:i/>
          <w:iCs/>
          <w:color w:val="222222"/>
          <w:sz w:val="24"/>
          <w:szCs w:val="24"/>
          <w:shd w:val="clear" w:color="auto" w:fill="FFFFFF"/>
        </w:rPr>
        <w:t>10</w:t>
      </w:r>
      <w:r w:rsidRPr="00252EEA">
        <w:rPr>
          <w:rFonts w:ascii="Times New Roman" w:hAnsi="Times New Roman"/>
          <w:color w:val="222222"/>
          <w:sz w:val="24"/>
          <w:szCs w:val="24"/>
          <w:shd w:val="clear" w:color="auto" w:fill="FFFFFF"/>
        </w:rPr>
        <w:t>(1), 53-61.</w:t>
      </w:r>
    </w:p>
    <w:p w:rsidR="00EA2D94" w:rsidRPr="00252EEA" w:rsidRDefault="00EA2D94" w:rsidP="00252EEA">
      <w:pPr>
        <w:pStyle w:val="NormalWeb"/>
        <w:spacing w:before="0" w:beforeAutospacing="0" w:after="0" w:afterAutospacing="0" w:line="480" w:lineRule="auto"/>
        <w:ind w:left="720" w:hanging="720"/>
        <w:rPr>
          <w:rFonts w:ascii="Times New Roman" w:hAnsi="Times New Roman"/>
          <w:sz w:val="24"/>
          <w:szCs w:val="24"/>
        </w:rPr>
      </w:pPr>
      <w:r w:rsidRPr="00252EEA">
        <w:rPr>
          <w:rFonts w:ascii="Times New Roman" w:hAnsi="Times New Roman"/>
          <w:b/>
          <w:sz w:val="24"/>
          <w:szCs w:val="24"/>
        </w:rPr>
        <w:t xml:space="preserve">Dr Alison Ledgerwood on her work, Getting Un-Stuck </w:t>
      </w:r>
      <w:proofErr w:type="gramStart"/>
      <w:r w:rsidRPr="00252EEA">
        <w:rPr>
          <w:rFonts w:ascii="Times New Roman" w:hAnsi="Times New Roman"/>
          <w:b/>
          <w:sz w:val="24"/>
          <w:szCs w:val="24"/>
        </w:rPr>
        <w:t>From</w:t>
      </w:r>
      <w:proofErr w:type="gramEnd"/>
      <w:r w:rsidRPr="00252EEA">
        <w:rPr>
          <w:rFonts w:ascii="Times New Roman" w:hAnsi="Times New Roman"/>
          <w:b/>
          <w:sz w:val="24"/>
          <w:szCs w:val="24"/>
        </w:rPr>
        <w:t xml:space="preserve"> Negative Thinking</w:t>
      </w:r>
      <w:r w:rsidRPr="00252EEA">
        <w:rPr>
          <w:rFonts w:ascii="Times New Roman" w:hAnsi="Times New Roman"/>
          <w:sz w:val="24"/>
          <w:szCs w:val="24"/>
        </w:rPr>
        <w:t>:</w:t>
      </w:r>
    </w:p>
    <w:p w:rsidR="00EA2D94" w:rsidRPr="00252EEA" w:rsidRDefault="00EA2D94" w:rsidP="00252EEA">
      <w:pPr>
        <w:pStyle w:val="NormalWeb"/>
        <w:spacing w:before="0" w:beforeAutospacing="0" w:after="0" w:afterAutospacing="0" w:line="480" w:lineRule="auto"/>
        <w:ind w:left="720" w:hanging="720"/>
        <w:rPr>
          <w:rFonts w:ascii="Times New Roman" w:hAnsi="Times New Roman"/>
          <w:sz w:val="24"/>
          <w:szCs w:val="24"/>
        </w:rPr>
      </w:pPr>
      <w:r w:rsidRPr="00252EEA">
        <w:rPr>
          <w:rFonts w:ascii="Times New Roman" w:hAnsi="Times New Roman"/>
          <w:b/>
          <w:sz w:val="24"/>
          <w:szCs w:val="24"/>
        </w:rPr>
        <w:t>Dr Rick Hansen detailing his work, on Hardwiring Happiness</w:t>
      </w:r>
      <w:r w:rsidRPr="00252EEA">
        <w:rPr>
          <w:rFonts w:ascii="Times New Roman" w:hAnsi="Times New Roman"/>
          <w:sz w:val="24"/>
          <w:szCs w:val="24"/>
        </w:rPr>
        <w:t>:</w:t>
      </w:r>
    </w:p>
    <w:p w:rsidR="00EA2D94" w:rsidRPr="00252EEA" w:rsidRDefault="00DA1496" w:rsidP="00252EEA">
      <w:pPr>
        <w:pStyle w:val="NormalWeb"/>
        <w:spacing w:before="0" w:beforeAutospacing="0" w:after="0" w:afterAutospacing="0" w:line="480" w:lineRule="auto"/>
        <w:ind w:left="720" w:hanging="720"/>
        <w:rPr>
          <w:rFonts w:ascii="Times New Roman" w:hAnsi="Times New Roman"/>
          <w:sz w:val="24"/>
          <w:szCs w:val="24"/>
        </w:rPr>
      </w:pPr>
      <w:hyperlink r:id="rId7" w:history="1">
        <w:r w:rsidR="00EA2D94" w:rsidRPr="00252EEA">
          <w:rPr>
            <w:rStyle w:val="Hyperlink"/>
            <w:rFonts w:ascii="Times New Roman" w:hAnsi="Times New Roman"/>
            <w:sz w:val="24"/>
            <w:szCs w:val="24"/>
          </w:rPr>
          <w:t>https://www.youtube.com/watch?v=7XFLTDQ4JMk</w:t>
        </w:r>
      </w:hyperlink>
    </w:p>
    <w:p w:rsidR="00EA2D94" w:rsidRPr="00252EEA" w:rsidRDefault="00252EEA" w:rsidP="00252EEA">
      <w:pPr>
        <w:pStyle w:val="NormalWeb"/>
        <w:spacing w:before="0" w:beforeAutospacing="0" w:after="0" w:afterAutospacing="0" w:line="480" w:lineRule="auto"/>
        <w:ind w:left="720" w:hanging="720"/>
        <w:rPr>
          <w:rFonts w:ascii="Times New Roman" w:hAnsi="Times New Roman"/>
          <w:sz w:val="24"/>
          <w:szCs w:val="24"/>
        </w:rPr>
      </w:pPr>
      <w:hyperlink r:id="rId8" w:history="1">
        <w:r w:rsidRPr="00252EEA">
          <w:rPr>
            <w:rStyle w:val="Hyperlink"/>
            <w:rFonts w:ascii="Times New Roman" w:hAnsi="Times New Roman"/>
            <w:sz w:val="24"/>
            <w:szCs w:val="24"/>
          </w:rPr>
          <w:t>https://www.youtube.com/watch?v=jpuDyGgIeh0</w:t>
        </w:r>
      </w:hyperlink>
    </w:p>
    <w:p w:rsidR="00252EEA" w:rsidRPr="005D191F" w:rsidRDefault="00252EEA" w:rsidP="005D191F">
      <w:pPr>
        <w:pStyle w:val="NormalWeb"/>
        <w:rPr>
          <w:rFonts w:ascii="Times New Roman" w:hAnsi="Times New Roman"/>
          <w:sz w:val="24"/>
          <w:szCs w:val="24"/>
        </w:rPr>
      </w:pPr>
    </w:p>
    <w:p w:rsidR="005D191F" w:rsidRPr="00EA2D94" w:rsidRDefault="005D191F" w:rsidP="00EA2D94"/>
    <w:p w:rsidR="005D191F" w:rsidRPr="005D191F" w:rsidRDefault="005D191F" w:rsidP="005D191F"/>
    <w:p w:rsidR="005D191F" w:rsidRPr="005D191F" w:rsidRDefault="005D191F" w:rsidP="005D191F"/>
    <w:p w:rsidR="005D191F" w:rsidRPr="005D191F" w:rsidRDefault="005D191F" w:rsidP="005D191F"/>
    <w:p w:rsidR="005D191F" w:rsidRPr="00256A0D" w:rsidRDefault="005D191F" w:rsidP="00256A0D"/>
    <w:sectPr w:rsidR="005D191F" w:rsidRPr="00256A0D">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1496" w:rsidRDefault="00DA1496">
      <w:pPr>
        <w:spacing w:line="240" w:lineRule="auto"/>
      </w:pPr>
      <w:r>
        <w:separator/>
      </w:r>
    </w:p>
  </w:endnote>
  <w:endnote w:type="continuationSeparator" w:id="0">
    <w:p w:rsidR="00DA1496" w:rsidRDefault="00DA149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1496" w:rsidRDefault="00DA1496">
      <w:pPr>
        <w:spacing w:line="240" w:lineRule="auto"/>
      </w:pPr>
      <w:r>
        <w:separator/>
      </w:r>
    </w:p>
  </w:footnote>
  <w:footnote w:type="continuationSeparator" w:id="0">
    <w:p w:rsidR="00DA1496" w:rsidRDefault="00DA149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03599215"/>
      <w:docPartObj>
        <w:docPartGallery w:val="Page Numbers (Top of Page)"/>
        <w:docPartUnique/>
      </w:docPartObj>
    </w:sdtPr>
    <w:sdtEndPr>
      <w:rPr>
        <w:noProof/>
      </w:rPr>
    </w:sdtEndPr>
    <w:sdtContent>
      <w:p w:rsidR="007645E2" w:rsidRDefault="00A46B26">
        <w:pPr>
          <w:pStyle w:val="Header"/>
          <w:jc w:val="right"/>
        </w:pPr>
        <w:r>
          <w:fldChar w:fldCharType="begin"/>
        </w:r>
        <w:r>
          <w:instrText xml:space="preserve"> PAGE   \* MERGEFORMAT </w:instrText>
        </w:r>
        <w:r>
          <w:fldChar w:fldCharType="separate"/>
        </w:r>
        <w:r w:rsidR="00252EEA">
          <w:rPr>
            <w:noProof/>
          </w:rPr>
          <w:t>6</w:t>
        </w:r>
        <w:r>
          <w:rPr>
            <w:noProof/>
          </w:rPr>
          <w:fldChar w:fldCharType="end"/>
        </w:r>
      </w:p>
    </w:sdtContent>
  </w:sdt>
  <w:p w:rsidR="007645E2" w:rsidRDefault="007645E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162F"/>
    <w:rsid w:val="001A330C"/>
    <w:rsid w:val="00202224"/>
    <w:rsid w:val="00252EEA"/>
    <w:rsid w:val="00256A0D"/>
    <w:rsid w:val="003154D1"/>
    <w:rsid w:val="005D191F"/>
    <w:rsid w:val="006F1574"/>
    <w:rsid w:val="00725F51"/>
    <w:rsid w:val="007645E2"/>
    <w:rsid w:val="007B63AC"/>
    <w:rsid w:val="008215BB"/>
    <w:rsid w:val="00973410"/>
    <w:rsid w:val="009E7211"/>
    <w:rsid w:val="009F626B"/>
    <w:rsid w:val="00A332CD"/>
    <w:rsid w:val="00A45B78"/>
    <w:rsid w:val="00A46B26"/>
    <w:rsid w:val="00B31420"/>
    <w:rsid w:val="00BC6F72"/>
    <w:rsid w:val="00C24ECC"/>
    <w:rsid w:val="00C8713C"/>
    <w:rsid w:val="00D01971"/>
    <w:rsid w:val="00D97267"/>
    <w:rsid w:val="00DA1496"/>
    <w:rsid w:val="00E1162F"/>
    <w:rsid w:val="00E57C61"/>
    <w:rsid w:val="00E85A91"/>
    <w:rsid w:val="00EA2D94"/>
    <w:rsid w:val="00F21326"/>
    <w:rsid w:val="00F5136A"/>
    <w:rsid w:val="00F5771C"/>
    <w:rsid w:val="00F80A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ind w:left="720" w:hangingChars="30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D191F"/>
    <w:pPr>
      <w:spacing w:before="100" w:beforeAutospacing="1" w:after="100" w:afterAutospacing="1" w:line="240" w:lineRule="auto"/>
      <w:ind w:left="0" w:firstLineChars="0" w:firstLine="0"/>
    </w:pPr>
    <w:rPr>
      <w:rFonts w:ascii="Times" w:eastAsiaTheme="minorEastAsia" w:hAnsi="Times"/>
      <w:sz w:val="20"/>
      <w:szCs w:val="20"/>
    </w:rPr>
  </w:style>
  <w:style w:type="paragraph" w:styleId="Header">
    <w:name w:val="header"/>
    <w:basedOn w:val="Normal"/>
    <w:link w:val="HeaderChar"/>
    <w:uiPriority w:val="99"/>
    <w:unhideWhenUsed/>
    <w:rsid w:val="007645E2"/>
    <w:pPr>
      <w:tabs>
        <w:tab w:val="center" w:pos="4680"/>
        <w:tab w:val="right" w:pos="9360"/>
      </w:tabs>
      <w:spacing w:line="240" w:lineRule="auto"/>
    </w:pPr>
  </w:style>
  <w:style w:type="character" w:customStyle="1" w:styleId="HeaderChar">
    <w:name w:val="Header Char"/>
    <w:basedOn w:val="DefaultParagraphFont"/>
    <w:link w:val="Header"/>
    <w:uiPriority w:val="99"/>
    <w:rsid w:val="007645E2"/>
  </w:style>
  <w:style w:type="paragraph" w:styleId="Footer">
    <w:name w:val="footer"/>
    <w:basedOn w:val="Normal"/>
    <w:link w:val="FooterChar"/>
    <w:uiPriority w:val="99"/>
    <w:unhideWhenUsed/>
    <w:rsid w:val="007645E2"/>
    <w:pPr>
      <w:tabs>
        <w:tab w:val="center" w:pos="4680"/>
        <w:tab w:val="right" w:pos="9360"/>
      </w:tabs>
      <w:spacing w:line="240" w:lineRule="auto"/>
    </w:pPr>
  </w:style>
  <w:style w:type="character" w:customStyle="1" w:styleId="FooterChar">
    <w:name w:val="Footer Char"/>
    <w:basedOn w:val="DefaultParagraphFont"/>
    <w:link w:val="Footer"/>
    <w:uiPriority w:val="99"/>
    <w:rsid w:val="007645E2"/>
  </w:style>
  <w:style w:type="character" w:styleId="Hyperlink">
    <w:name w:val="Hyperlink"/>
    <w:basedOn w:val="DefaultParagraphFont"/>
    <w:uiPriority w:val="99"/>
    <w:unhideWhenUsed/>
    <w:rsid w:val="00EA2D9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ind w:left="720" w:hangingChars="30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D191F"/>
    <w:pPr>
      <w:spacing w:before="100" w:beforeAutospacing="1" w:after="100" w:afterAutospacing="1" w:line="240" w:lineRule="auto"/>
      <w:ind w:left="0" w:firstLineChars="0" w:firstLine="0"/>
    </w:pPr>
    <w:rPr>
      <w:rFonts w:ascii="Times" w:eastAsiaTheme="minorEastAsia" w:hAnsi="Times"/>
      <w:sz w:val="20"/>
      <w:szCs w:val="20"/>
    </w:rPr>
  </w:style>
  <w:style w:type="paragraph" w:styleId="Header">
    <w:name w:val="header"/>
    <w:basedOn w:val="Normal"/>
    <w:link w:val="HeaderChar"/>
    <w:uiPriority w:val="99"/>
    <w:unhideWhenUsed/>
    <w:rsid w:val="007645E2"/>
    <w:pPr>
      <w:tabs>
        <w:tab w:val="center" w:pos="4680"/>
        <w:tab w:val="right" w:pos="9360"/>
      </w:tabs>
      <w:spacing w:line="240" w:lineRule="auto"/>
    </w:pPr>
  </w:style>
  <w:style w:type="character" w:customStyle="1" w:styleId="HeaderChar">
    <w:name w:val="Header Char"/>
    <w:basedOn w:val="DefaultParagraphFont"/>
    <w:link w:val="Header"/>
    <w:uiPriority w:val="99"/>
    <w:rsid w:val="007645E2"/>
  </w:style>
  <w:style w:type="paragraph" w:styleId="Footer">
    <w:name w:val="footer"/>
    <w:basedOn w:val="Normal"/>
    <w:link w:val="FooterChar"/>
    <w:uiPriority w:val="99"/>
    <w:unhideWhenUsed/>
    <w:rsid w:val="007645E2"/>
    <w:pPr>
      <w:tabs>
        <w:tab w:val="center" w:pos="4680"/>
        <w:tab w:val="right" w:pos="9360"/>
      </w:tabs>
      <w:spacing w:line="240" w:lineRule="auto"/>
    </w:pPr>
  </w:style>
  <w:style w:type="character" w:customStyle="1" w:styleId="FooterChar">
    <w:name w:val="Footer Char"/>
    <w:basedOn w:val="DefaultParagraphFont"/>
    <w:link w:val="Footer"/>
    <w:uiPriority w:val="99"/>
    <w:rsid w:val="007645E2"/>
  </w:style>
  <w:style w:type="character" w:styleId="Hyperlink">
    <w:name w:val="Hyperlink"/>
    <w:basedOn w:val="DefaultParagraphFont"/>
    <w:uiPriority w:val="99"/>
    <w:unhideWhenUsed/>
    <w:rsid w:val="00EA2D9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jpuDyGgIeh0" TargetMode="External"/><Relationship Id="rId3" Type="http://schemas.openxmlformats.org/officeDocument/2006/relationships/settings" Target="settings.xml"/><Relationship Id="rId7" Type="http://schemas.openxmlformats.org/officeDocument/2006/relationships/hyperlink" Target="https://www.youtube.com/watch?v=7XFLTDQ4JMk"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218</TotalTime>
  <Pages>6</Pages>
  <Words>1184</Words>
  <Characters>6754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Kamande</cp:lastModifiedBy>
  <cp:revision>20</cp:revision>
  <dcterms:created xsi:type="dcterms:W3CDTF">2020-08-02T10:36:00Z</dcterms:created>
  <dcterms:modified xsi:type="dcterms:W3CDTF">2020-08-02T09:48:00Z</dcterms:modified>
</cp:coreProperties>
</file>